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B0DCC9" w14:textId="77777777" w:rsidR="008D44F6" w:rsidRDefault="00FD5FB3" w:rsidP="006750F6">
      <w:pPr>
        <w:pStyle w:val="NoSpacing"/>
      </w:pPr>
      <w:r>
        <w:t xml:space="preserve">Social Action Ministry Committee Meeting Minutes </w:t>
      </w:r>
    </w:p>
    <w:p w14:paraId="4A12B102" w14:textId="3E34A8AE" w:rsidR="008D44F6" w:rsidRDefault="006750F6">
      <w:pPr>
        <w:ind w:left="-5"/>
      </w:pPr>
      <w:r>
        <w:t>2</w:t>
      </w:r>
      <w:r w:rsidR="00FD5FB3">
        <w:t>-</w:t>
      </w:r>
      <w:r>
        <w:t>12</w:t>
      </w:r>
      <w:r w:rsidR="00FD5FB3">
        <w:t xml:space="preserve">-20, </w:t>
      </w:r>
      <w:r>
        <w:t>7</w:t>
      </w:r>
      <w:r w:rsidR="00FD5FB3">
        <w:t>:</w:t>
      </w:r>
      <w:r>
        <w:t>0</w:t>
      </w:r>
      <w:r w:rsidR="00FD5FB3">
        <w:t xml:space="preserve">0 pm </w:t>
      </w:r>
    </w:p>
    <w:p w14:paraId="4A1D7716" w14:textId="10F90D2B" w:rsidR="008D44F6" w:rsidRDefault="006750F6">
      <w:pPr>
        <w:ind w:left="-5"/>
      </w:pPr>
      <w:r>
        <w:t>Madison</w:t>
      </w:r>
      <w:r w:rsidR="00FD5FB3">
        <w:t xml:space="preserve"> Campus </w:t>
      </w:r>
    </w:p>
    <w:p w14:paraId="676E6D44" w14:textId="77777777" w:rsidR="008D44F6" w:rsidRDefault="00FD5FB3">
      <w:pPr>
        <w:spacing w:after="18" w:line="259" w:lineRule="auto"/>
        <w:ind w:left="0" w:firstLine="0"/>
      </w:pPr>
      <w:r>
        <w:t xml:space="preserve"> </w:t>
      </w:r>
    </w:p>
    <w:p w14:paraId="728F7EF6" w14:textId="7AB97A84" w:rsidR="008D44F6" w:rsidRDefault="00FD5FB3">
      <w:pPr>
        <w:ind w:left="-5"/>
      </w:pPr>
      <w:r>
        <w:t xml:space="preserve">Members present – Carol </w:t>
      </w:r>
      <w:proofErr w:type="spellStart"/>
      <w:r>
        <w:t>Ringeisen</w:t>
      </w:r>
      <w:proofErr w:type="spellEnd"/>
      <w:r>
        <w:t xml:space="preserve">, Becky Baumbach, Kimberly King, Susi Petta, Luke Lucas, </w:t>
      </w:r>
      <w:r w:rsidR="006750F6">
        <w:t xml:space="preserve">Diane Mueller, </w:t>
      </w:r>
      <w:r>
        <w:t xml:space="preserve">Beth Ringgenberg, </w:t>
      </w:r>
    </w:p>
    <w:p w14:paraId="0606896C" w14:textId="77777777" w:rsidR="008D44F6" w:rsidRDefault="00FD5FB3">
      <w:pPr>
        <w:spacing w:after="22" w:line="259" w:lineRule="auto"/>
        <w:ind w:left="0" w:firstLine="0"/>
      </w:pPr>
      <w:r>
        <w:t xml:space="preserve"> </w:t>
      </w:r>
    </w:p>
    <w:p w14:paraId="43D2B6FF" w14:textId="7B4AB302" w:rsidR="008D44F6" w:rsidRDefault="00FD5FB3">
      <w:pPr>
        <w:ind w:left="-5"/>
      </w:pPr>
      <w:r>
        <w:rPr>
          <w:b/>
        </w:rPr>
        <w:t>1</w:t>
      </w:r>
      <w:r>
        <w:t>.</w:t>
      </w:r>
      <w:r>
        <w:rPr>
          <w:b/>
        </w:rPr>
        <w:t xml:space="preserve"> Devotion</w:t>
      </w:r>
      <w:r>
        <w:t xml:space="preserve"> led by </w:t>
      </w:r>
      <w:r w:rsidR="006750F6">
        <w:t>Susi Petta</w:t>
      </w:r>
    </w:p>
    <w:p w14:paraId="05C32869" w14:textId="77777777" w:rsidR="008D44F6" w:rsidRDefault="00FD5FB3">
      <w:pPr>
        <w:spacing w:after="18" w:line="259" w:lineRule="auto"/>
        <w:ind w:left="0" w:firstLine="0"/>
      </w:pPr>
      <w:r>
        <w:t xml:space="preserve"> </w:t>
      </w:r>
    </w:p>
    <w:p w14:paraId="20E58309" w14:textId="389E130A" w:rsidR="006750F6" w:rsidRDefault="006750F6">
      <w:pPr>
        <w:pStyle w:val="Heading1"/>
        <w:ind w:left="-5"/>
      </w:pPr>
      <w:r>
        <w:t>2</w:t>
      </w:r>
      <w:r w:rsidR="00FD5FB3">
        <w:t>.</w:t>
      </w:r>
      <w:r w:rsidR="00FD5FB3">
        <w:rPr>
          <w:b w:val="0"/>
        </w:rPr>
        <w:t xml:space="preserve"> </w:t>
      </w:r>
      <w:r w:rsidR="00FD5FB3">
        <w:t>Care Net</w:t>
      </w:r>
      <w:r w:rsidR="00495035">
        <w:t xml:space="preserve"> Proposal Draft</w:t>
      </w:r>
    </w:p>
    <w:p w14:paraId="3FBC3169" w14:textId="064F07A9" w:rsidR="008D44F6" w:rsidRDefault="00FD5FB3">
      <w:pPr>
        <w:pStyle w:val="Heading1"/>
        <w:ind w:left="-5"/>
      </w:pPr>
      <w:r>
        <w:t xml:space="preserve"> </w:t>
      </w:r>
      <w:r>
        <w:rPr>
          <w:b w:val="0"/>
        </w:rPr>
        <w:t xml:space="preserve"> </w:t>
      </w:r>
    </w:p>
    <w:p w14:paraId="11B430C7" w14:textId="60FF7905" w:rsidR="006750F6" w:rsidRDefault="006750F6" w:rsidP="006750F6">
      <w:pPr>
        <w:ind w:firstLine="0"/>
      </w:pPr>
      <w:r>
        <w:t xml:space="preserve">The Committee reviewed the </w:t>
      </w:r>
      <w:r w:rsidR="00495035">
        <w:t xml:space="preserve">draft </w:t>
      </w:r>
      <w:r>
        <w:t xml:space="preserve">recommendation that is going to the Board. The recommendation, which follows, was written to allow flexibility.  </w:t>
      </w:r>
    </w:p>
    <w:p w14:paraId="5ECDD022" w14:textId="18B68CFC" w:rsidR="006750F6" w:rsidRDefault="006750F6" w:rsidP="006750F6"/>
    <w:p w14:paraId="2E4B50DA" w14:textId="6D9B5A2A" w:rsidR="006750F6" w:rsidRPr="006750F6" w:rsidRDefault="006750F6" w:rsidP="006750F6">
      <w:pPr>
        <w:rPr>
          <w:i/>
          <w:iCs/>
        </w:rPr>
      </w:pPr>
      <w:r w:rsidRPr="006750F6">
        <w:rPr>
          <w:i/>
          <w:iCs/>
        </w:rPr>
        <w:t>Good Shepherd will allow the CareNet Mobile First Care Clinic to operate from the parking lot of our Madison campus, one day per week, for a six-month trial period.  This recommendation is being made with the follow stipulations being communicated to CareNet:</w:t>
      </w:r>
    </w:p>
    <w:p w14:paraId="12C52A06" w14:textId="30E9D763" w:rsidR="006750F6" w:rsidRPr="006750F6" w:rsidRDefault="006750F6" w:rsidP="006750F6">
      <w:pPr>
        <w:rPr>
          <w:i/>
          <w:iCs/>
        </w:rPr>
      </w:pPr>
    </w:p>
    <w:p w14:paraId="15F8B514" w14:textId="56E5DA61" w:rsidR="006750F6" w:rsidRPr="006750F6" w:rsidRDefault="006750F6" w:rsidP="006750F6">
      <w:pPr>
        <w:pStyle w:val="ListParagraph"/>
        <w:numPr>
          <w:ilvl w:val="0"/>
          <w:numId w:val="4"/>
        </w:numPr>
        <w:rPr>
          <w:i/>
          <w:iCs/>
        </w:rPr>
      </w:pPr>
      <w:r w:rsidRPr="006750F6">
        <w:rPr>
          <w:i/>
          <w:iCs/>
        </w:rPr>
        <w:t>The agreement may be terminated at any time during the trial period if it is deemed in the best interest of Good Shepherd.</w:t>
      </w:r>
    </w:p>
    <w:p w14:paraId="4AF7A63C" w14:textId="3C90996E" w:rsidR="006750F6" w:rsidRPr="006750F6" w:rsidRDefault="006750F6" w:rsidP="006750F6">
      <w:pPr>
        <w:pStyle w:val="ListParagraph"/>
        <w:numPr>
          <w:ilvl w:val="0"/>
          <w:numId w:val="4"/>
        </w:numPr>
        <w:rPr>
          <w:i/>
          <w:iCs/>
        </w:rPr>
      </w:pPr>
      <w:r w:rsidRPr="006750F6">
        <w:rPr>
          <w:i/>
          <w:iCs/>
        </w:rPr>
        <w:t>CareNet will work to collaborate with the Meadowood Health Partnership in ways that benefit the Meadowood community.</w:t>
      </w:r>
    </w:p>
    <w:p w14:paraId="125AF089" w14:textId="7B0228C7" w:rsidR="006750F6" w:rsidRPr="006750F6" w:rsidRDefault="006750F6" w:rsidP="006750F6">
      <w:pPr>
        <w:pStyle w:val="ListParagraph"/>
        <w:numPr>
          <w:ilvl w:val="0"/>
          <w:numId w:val="4"/>
        </w:numPr>
        <w:rPr>
          <w:i/>
          <w:iCs/>
        </w:rPr>
      </w:pPr>
      <w:r w:rsidRPr="006750F6">
        <w:rPr>
          <w:i/>
          <w:iCs/>
        </w:rPr>
        <w:t>A review and future recommendation will be accomplished by the social action Ministry at the end of the trial period which will begin, if approved, on the first day they operate from our lot.</w:t>
      </w:r>
    </w:p>
    <w:p w14:paraId="65FFFF73" w14:textId="1CE356AD" w:rsidR="008D44F6" w:rsidRDefault="00FD5FB3">
      <w:pPr>
        <w:spacing w:after="23" w:line="259" w:lineRule="auto"/>
        <w:ind w:left="0" w:firstLine="0"/>
      </w:pPr>
      <w:r>
        <w:t xml:space="preserve"> </w:t>
      </w:r>
    </w:p>
    <w:p w14:paraId="5880F267" w14:textId="12F1829F" w:rsidR="006750F6" w:rsidRDefault="006750F6">
      <w:pPr>
        <w:spacing w:after="23" w:line="259" w:lineRule="auto"/>
        <w:ind w:left="0" w:firstLine="0"/>
      </w:pPr>
      <w:proofErr w:type="spellStart"/>
      <w:r>
        <w:t>Sheray</w:t>
      </w:r>
      <w:proofErr w:type="spellEnd"/>
      <w:r>
        <w:t xml:space="preserve"> Wallace </w:t>
      </w:r>
      <w:r w:rsidR="00495035">
        <w:t xml:space="preserve">of the Meadowood Health Partnership </w:t>
      </w:r>
      <w:r>
        <w:t xml:space="preserve">and CareNet will be </w:t>
      </w:r>
      <w:r w:rsidR="00495035">
        <w:t xml:space="preserve">meeting in the next few weeks to determine how they can collaborate to serve the neighborhood.  </w:t>
      </w:r>
      <w:proofErr w:type="spellStart"/>
      <w:r w:rsidR="00495035">
        <w:t>Sheray</w:t>
      </w:r>
      <w:proofErr w:type="spellEnd"/>
      <w:r w:rsidR="00495035">
        <w:t xml:space="preserve"> will communicate the outcome of the meeting(s).  </w:t>
      </w:r>
    </w:p>
    <w:p w14:paraId="00EB26DF" w14:textId="583ED914" w:rsidR="00495035" w:rsidRDefault="00495035">
      <w:pPr>
        <w:spacing w:after="23" w:line="259" w:lineRule="auto"/>
        <w:ind w:left="0" w:firstLine="0"/>
      </w:pPr>
    </w:p>
    <w:p w14:paraId="7E1ACA93" w14:textId="651ECE16" w:rsidR="00495035" w:rsidRDefault="00495035">
      <w:pPr>
        <w:spacing w:after="23" w:line="259" w:lineRule="auto"/>
        <w:ind w:left="0" w:firstLine="0"/>
      </w:pPr>
      <w:r>
        <w:t>The committee discussed the draft recommendation and approved the language.</w:t>
      </w:r>
    </w:p>
    <w:p w14:paraId="69D509B1" w14:textId="77777777" w:rsidR="00495035" w:rsidRDefault="00495035">
      <w:pPr>
        <w:spacing w:after="23" w:line="259" w:lineRule="auto"/>
        <w:ind w:left="0" w:firstLine="0"/>
      </w:pPr>
    </w:p>
    <w:p w14:paraId="28F7DE28" w14:textId="0ECB4632" w:rsidR="008D44F6" w:rsidRPr="00C95FE3" w:rsidRDefault="00495035">
      <w:pPr>
        <w:ind w:left="-5"/>
        <w:rPr>
          <w:b/>
          <w:bCs/>
        </w:rPr>
      </w:pPr>
      <w:r w:rsidRPr="00C95FE3">
        <w:rPr>
          <w:b/>
          <w:bCs/>
        </w:rPr>
        <w:t>3</w:t>
      </w:r>
      <w:r w:rsidR="00FD5FB3" w:rsidRPr="00C95FE3">
        <w:rPr>
          <w:b/>
          <w:bCs/>
        </w:rPr>
        <w:t>.</w:t>
      </w:r>
      <w:r w:rsidR="00C95FE3" w:rsidRPr="00C95FE3">
        <w:rPr>
          <w:b/>
          <w:bCs/>
        </w:rPr>
        <w:t xml:space="preserve"> </w:t>
      </w:r>
      <w:r w:rsidRPr="00C95FE3">
        <w:rPr>
          <w:b/>
          <w:bCs/>
        </w:rPr>
        <w:t>Upcoming Events</w:t>
      </w:r>
      <w:r w:rsidR="00FD5FB3" w:rsidRPr="00C95FE3">
        <w:rPr>
          <w:b/>
          <w:bCs/>
        </w:rPr>
        <w:t xml:space="preserve"> </w:t>
      </w:r>
    </w:p>
    <w:p w14:paraId="07F387A8" w14:textId="24A7EDFB" w:rsidR="00C95FE3" w:rsidRDefault="00C95FE3">
      <w:pPr>
        <w:ind w:left="-5"/>
      </w:pPr>
    </w:p>
    <w:p w14:paraId="384CF8BD" w14:textId="179D7068" w:rsidR="00C95FE3" w:rsidRDefault="00C95FE3" w:rsidP="00C95FE3">
      <w:pPr>
        <w:pStyle w:val="ListParagraph"/>
        <w:numPr>
          <w:ilvl w:val="0"/>
          <w:numId w:val="6"/>
        </w:numPr>
      </w:pPr>
      <w:r>
        <w:t xml:space="preserve">February 12 – event was today.  Cancer Awareness </w:t>
      </w:r>
    </w:p>
    <w:p w14:paraId="596187A1" w14:textId="309E8A41" w:rsidR="00C95FE3" w:rsidRDefault="00C95FE3" w:rsidP="00C95FE3">
      <w:pPr>
        <w:pStyle w:val="ListParagraph"/>
        <w:numPr>
          <w:ilvl w:val="0"/>
          <w:numId w:val="6"/>
        </w:numPr>
      </w:pPr>
      <w:r>
        <w:t>March 18 – Community Meal</w:t>
      </w:r>
    </w:p>
    <w:p w14:paraId="4D2AB2A2" w14:textId="7CCA581C" w:rsidR="00C95FE3" w:rsidRDefault="00C95FE3" w:rsidP="00C95FE3">
      <w:pPr>
        <w:pStyle w:val="ListParagraph"/>
        <w:numPr>
          <w:ilvl w:val="0"/>
          <w:numId w:val="6"/>
        </w:numPr>
      </w:pPr>
      <w:r>
        <w:t>April 15 – Blood pressure screening at library</w:t>
      </w:r>
    </w:p>
    <w:p w14:paraId="79A32C8B" w14:textId="1B0DA758" w:rsidR="00C95FE3" w:rsidRDefault="00C95FE3" w:rsidP="00C95FE3"/>
    <w:p w14:paraId="75D98AD8" w14:textId="77777777" w:rsidR="00C95FE3" w:rsidRDefault="00C95FE3" w:rsidP="00C95FE3"/>
    <w:p w14:paraId="48127647" w14:textId="77777777" w:rsidR="008D44F6" w:rsidRDefault="00FD5FB3">
      <w:pPr>
        <w:spacing w:after="18" w:line="259" w:lineRule="auto"/>
        <w:ind w:left="0" w:firstLine="0"/>
      </w:pPr>
      <w:r>
        <w:t xml:space="preserve"> </w:t>
      </w:r>
    </w:p>
    <w:p w14:paraId="508309FE" w14:textId="35B0834B" w:rsidR="00C95FE3" w:rsidRDefault="00C95FE3">
      <w:pPr>
        <w:pStyle w:val="Heading1"/>
        <w:ind w:left="-5"/>
      </w:pPr>
      <w:r>
        <w:lastRenderedPageBreak/>
        <w:t>4</w:t>
      </w:r>
      <w:r w:rsidR="00FD5FB3">
        <w:t>.</w:t>
      </w:r>
      <w:r>
        <w:t xml:space="preserve"> Neighborhood Updates</w:t>
      </w:r>
    </w:p>
    <w:p w14:paraId="4FA9B3C7" w14:textId="5298BDE0" w:rsidR="00C95FE3" w:rsidRDefault="00C95FE3" w:rsidP="00C95FE3">
      <w:pPr>
        <w:pStyle w:val="ListParagraph"/>
        <w:numPr>
          <w:ilvl w:val="0"/>
          <w:numId w:val="8"/>
        </w:numPr>
      </w:pPr>
      <w:r w:rsidRPr="00C95FE3">
        <w:t xml:space="preserve">Coach </w:t>
      </w:r>
      <w:proofErr w:type="spellStart"/>
      <w:r w:rsidRPr="00C95FE3">
        <w:t>Asad</w:t>
      </w:r>
      <w:proofErr w:type="spellEnd"/>
      <w:r w:rsidRPr="00C95FE3">
        <w:t xml:space="preserve"> got </w:t>
      </w:r>
      <w:r>
        <w:t xml:space="preserve">a sizeable </w:t>
      </w:r>
      <w:r w:rsidR="00FD5FB3">
        <w:t>grant to help youth but there is no specific programming around it</w:t>
      </w:r>
    </w:p>
    <w:p w14:paraId="48B910D8" w14:textId="3496A981" w:rsidR="00FD5FB3" w:rsidRPr="00C95FE3" w:rsidRDefault="00FD5FB3" w:rsidP="00C95FE3">
      <w:pPr>
        <w:pStyle w:val="ListParagraph"/>
        <w:numPr>
          <w:ilvl w:val="0"/>
          <w:numId w:val="8"/>
        </w:numPr>
      </w:pPr>
      <w:r>
        <w:t xml:space="preserve">Pastor Joe and Coach </w:t>
      </w:r>
      <w:proofErr w:type="spellStart"/>
      <w:r>
        <w:t>Asad</w:t>
      </w:r>
      <w:proofErr w:type="spellEnd"/>
      <w:r>
        <w:t xml:space="preserve"> are working on various housing initiatives</w:t>
      </w:r>
    </w:p>
    <w:p w14:paraId="427E27D1" w14:textId="77777777" w:rsidR="00C95FE3" w:rsidRPr="00C95FE3" w:rsidRDefault="00C95FE3" w:rsidP="00C95FE3">
      <w:pPr>
        <w:ind w:left="730"/>
      </w:pPr>
    </w:p>
    <w:p w14:paraId="38E9E527" w14:textId="77777777" w:rsidR="00C95FE3" w:rsidRDefault="00C95FE3">
      <w:pPr>
        <w:pStyle w:val="Heading1"/>
        <w:ind w:left="-5"/>
      </w:pPr>
    </w:p>
    <w:p w14:paraId="700514E1" w14:textId="04B5149A" w:rsidR="00C95FE3" w:rsidRDefault="00FD5FB3">
      <w:pPr>
        <w:pStyle w:val="Heading1"/>
        <w:ind w:left="-5"/>
      </w:pPr>
      <w:r>
        <w:t>5. Prison Prayer Books Request</w:t>
      </w:r>
    </w:p>
    <w:p w14:paraId="7872FA76" w14:textId="6DFF7CCC" w:rsidR="00FD5FB3" w:rsidRDefault="00FD5FB3" w:rsidP="00FD5FB3"/>
    <w:p w14:paraId="7D6388BB" w14:textId="1808A8F9" w:rsidR="00FD5FB3" w:rsidRDefault="00FD5FB3" w:rsidP="00FD5FB3">
      <w:r>
        <w:t>Carol shared information about the jail ministry and prison prayer book requests.  It was determined that we could have a fundraising event for these books.</w:t>
      </w:r>
    </w:p>
    <w:p w14:paraId="1F4704AB" w14:textId="028ACE0B" w:rsidR="009016D7" w:rsidRDefault="009016D7" w:rsidP="00FD5FB3"/>
    <w:p w14:paraId="220F3F22" w14:textId="5A7A1787" w:rsidR="009016D7" w:rsidRPr="009016D7" w:rsidRDefault="009016D7" w:rsidP="00FD5FB3">
      <w:pPr>
        <w:rPr>
          <w:b/>
          <w:bCs/>
        </w:rPr>
      </w:pPr>
      <w:r w:rsidRPr="009016D7">
        <w:rPr>
          <w:b/>
          <w:bCs/>
        </w:rPr>
        <w:t>6. Future Projects</w:t>
      </w:r>
    </w:p>
    <w:p w14:paraId="078A892A" w14:textId="18E56EFC" w:rsidR="00C95FE3" w:rsidRDefault="00C95FE3">
      <w:pPr>
        <w:pStyle w:val="Heading1"/>
        <w:ind w:left="-5"/>
      </w:pPr>
    </w:p>
    <w:p w14:paraId="34DF8454" w14:textId="58E12BA9" w:rsidR="009016D7" w:rsidRDefault="009016D7" w:rsidP="009016D7">
      <w:r>
        <w:t>Possible projects that we may wish to pursue in the future were discussed. They included</w:t>
      </w:r>
    </w:p>
    <w:p w14:paraId="5154DF7D" w14:textId="400EAA3B" w:rsidR="009016D7" w:rsidRDefault="009016D7" w:rsidP="009016D7"/>
    <w:p w14:paraId="0DA581E3" w14:textId="6116C3A7" w:rsidR="009016D7" w:rsidRDefault="009016D7" w:rsidP="009016D7">
      <w:pPr>
        <w:pStyle w:val="ListParagraph"/>
        <w:numPr>
          <w:ilvl w:val="0"/>
          <w:numId w:val="11"/>
        </w:numPr>
      </w:pPr>
      <w:r>
        <w:t>Immigration</w:t>
      </w:r>
    </w:p>
    <w:p w14:paraId="415CCA17" w14:textId="1450A266" w:rsidR="009016D7" w:rsidRDefault="009016D7" w:rsidP="009016D7">
      <w:pPr>
        <w:pStyle w:val="ListParagraph"/>
        <w:numPr>
          <w:ilvl w:val="0"/>
          <w:numId w:val="11"/>
        </w:numPr>
      </w:pPr>
      <w:r>
        <w:t>L</w:t>
      </w:r>
      <w:r w:rsidR="00610D9E">
        <w:t>BGTQ</w:t>
      </w:r>
    </w:p>
    <w:p w14:paraId="6310A5D2" w14:textId="5DACFAEA" w:rsidR="00610D9E" w:rsidRDefault="00610D9E" w:rsidP="009016D7">
      <w:pPr>
        <w:pStyle w:val="ListParagraph"/>
        <w:numPr>
          <w:ilvl w:val="0"/>
          <w:numId w:val="11"/>
        </w:numPr>
      </w:pPr>
      <w:r>
        <w:t>Black history</w:t>
      </w:r>
    </w:p>
    <w:p w14:paraId="5022CC22" w14:textId="7472EB48" w:rsidR="00610D9E" w:rsidRPr="009016D7" w:rsidRDefault="00610D9E" w:rsidP="009016D7">
      <w:pPr>
        <w:pStyle w:val="ListParagraph"/>
        <w:numPr>
          <w:ilvl w:val="0"/>
          <w:numId w:val="11"/>
        </w:numPr>
      </w:pPr>
      <w:r>
        <w:t>Health Care – including what we can do to support the Meadowood Health Partnership.</w:t>
      </w:r>
    </w:p>
    <w:p w14:paraId="2F96537A" w14:textId="77777777" w:rsidR="00C95FE3" w:rsidRDefault="00C95FE3">
      <w:pPr>
        <w:pStyle w:val="Heading1"/>
        <w:ind w:left="-5"/>
      </w:pPr>
    </w:p>
    <w:p w14:paraId="67E95D32" w14:textId="546026F2" w:rsidR="00FD5FB3" w:rsidRPr="00610D9E" w:rsidRDefault="00FD5FB3" w:rsidP="00610D9E">
      <w:pPr>
        <w:pStyle w:val="ListParagraph"/>
        <w:numPr>
          <w:ilvl w:val="0"/>
          <w:numId w:val="12"/>
        </w:numPr>
        <w:rPr>
          <w:b/>
          <w:bCs/>
        </w:rPr>
      </w:pPr>
      <w:r w:rsidRPr="00610D9E">
        <w:rPr>
          <w:b/>
          <w:bCs/>
        </w:rPr>
        <w:t>Announcements</w:t>
      </w:r>
    </w:p>
    <w:p w14:paraId="3A07CDAA" w14:textId="77777777" w:rsidR="00FD5FB3" w:rsidRDefault="00FD5FB3" w:rsidP="00FD5FB3">
      <w:pPr>
        <w:rPr>
          <w:b/>
          <w:bCs/>
        </w:rPr>
      </w:pPr>
    </w:p>
    <w:p w14:paraId="345CA83F" w14:textId="785C579A" w:rsidR="008D44F6" w:rsidRDefault="00FD5FB3" w:rsidP="00FD5FB3">
      <w:pPr>
        <w:pStyle w:val="ListParagraph"/>
        <w:numPr>
          <w:ilvl w:val="0"/>
          <w:numId w:val="10"/>
        </w:numPr>
      </w:pPr>
      <w:r>
        <w:t xml:space="preserve">Those who attended the Percy Brown presentation thought it was </w:t>
      </w:r>
      <w:proofErr w:type="gramStart"/>
      <w:r>
        <w:t>very good</w:t>
      </w:r>
      <w:proofErr w:type="gramEnd"/>
      <w:r>
        <w:t>.</w:t>
      </w:r>
    </w:p>
    <w:p w14:paraId="0999ACC1" w14:textId="2E1A43E2" w:rsidR="00FD5FB3" w:rsidRPr="00FD5FB3" w:rsidRDefault="00FD5FB3" w:rsidP="00FD5FB3">
      <w:pPr>
        <w:pStyle w:val="ListParagraph"/>
        <w:numPr>
          <w:ilvl w:val="0"/>
          <w:numId w:val="10"/>
        </w:numPr>
      </w:pPr>
      <w:r>
        <w:t xml:space="preserve">The Badger Prairie Needs Network </w:t>
      </w:r>
      <w:proofErr w:type="gramStart"/>
      <w:r>
        <w:t>is in need of</w:t>
      </w:r>
      <w:proofErr w:type="gramEnd"/>
      <w:r>
        <w:t xml:space="preserve"> more volunteers.</w:t>
      </w:r>
    </w:p>
    <w:p w14:paraId="61AF47C9" w14:textId="77777777" w:rsidR="008D44F6" w:rsidRDefault="00FD5FB3">
      <w:pPr>
        <w:spacing w:after="23" w:line="259" w:lineRule="auto"/>
        <w:ind w:left="0" w:firstLine="0"/>
      </w:pPr>
      <w:r>
        <w:rPr>
          <w:b/>
        </w:rPr>
        <w:t xml:space="preserve"> </w:t>
      </w:r>
    </w:p>
    <w:p w14:paraId="1C61CE20" w14:textId="0249E9D1" w:rsidR="008D44F6" w:rsidRDefault="00FD5FB3" w:rsidP="00610D9E">
      <w:pPr>
        <w:pStyle w:val="ListParagraph"/>
        <w:numPr>
          <w:ilvl w:val="0"/>
          <w:numId w:val="12"/>
        </w:numPr>
        <w:spacing w:after="21" w:line="259" w:lineRule="auto"/>
      </w:pPr>
      <w:r w:rsidRPr="00610D9E">
        <w:rPr>
          <w:b/>
        </w:rPr>
        <w:t xml:space="preserve">Next meeting, March 11, 6:30pm Madison campus. </w:t>
      </w:r>
    </w:p>
    <w:p w14:paraId="6F2D6EE0" w14:textId="77777777" w:rsidR="008D44F6" w:rsidRDefault="00FD5FB3">
      <w:pPr>
        <w:spacing w:after="18" w:line="259" w:lineRule="auto"/>
        <w:ind w:left="0" w:firstLine="0"/>
      </w:pPr>
      <w:r>
        <w:rPr>
          <w:b/>
        </w:rPr>
        <w:t xml:space="preserve"> </w:t>
      </w:r>
    </w:p>
    <w:p w14:paraId="3D036BA1" w14:textId="77777777" w:rsidR="008D44F6" w:rsidRDefault="00FD5FB3">
      <w:pPr>
        <w:spacing w:after="22" w:line="259" w:lineRule="auto"/>
        <w:ind w:left="0" w:firstLine="0"/>
      </w:pPr>
      <w:r>
        <w:rPr>
          <w:b/>
        </w:rPr>
        <w:t xml:space="preserve"> </w:t>
      </w:r>
    </w:p>
    <w:p w14:paraId="177C0498" w14:textId="77777777" w:rsidR="00FD5FB3" w:rsidRDefault="00FD5FB3">
      <w:pPr>
        <w:ind w:left="-5"/>
      </w:pPr>
      <w:r>
        <w:t>Respectfully submitted by,</w:t>
      </w:r>
    </w:p>
    <w:p w14:paraId="354F01C9" w14:textId="185F96B4" w:rsidR="00FD5FB3" w:rsidRDefault="00FD5FB3">
      <w:pPr>
        <w:ind w:left="-5"/>
      </w:pPr>
      <w:r>
        <w:t>Beth Ringgenberg</w:t>
      </w:r>
    </w:p>
    <w:p w14:paraId="068279A5" w14:textId="7773FF34" w:rsidR="008D44F6" w:rsidRDefault="008D44F6">
      <w:pPr>
        <w:spacing w:after="0" w:line="259" w:lineRule="auto"/>
        <w:ind w:right="-15"/>
        <w:jc w:val="right"/>
      </w:pPr>
    </w:p>
    <w:p w14:paraId="56815E4C" w14:textId="77777777" w:rsidR="008D44F6" w:rsidRDefault="00FD5FB3">
      <w:pPr>
        <w:spacing w:after="0" w:line="259" w:lineRule="auto"/>
        <w:ind w:left="0" w:firstLine="0"/>
      </w:pPr>
      <w:r>
        <w:rPr>
          <w:sz w:val="22"/>
        </w:rPr>
        <w:t xml:space="preserve"> </w:t>
      </w:r>
    </w:p>
    <w:sectPr w:rsidR="008D44F6">
      <w:pgSz w:w="12240" w:h="15840"/>
      <w:pgMar w:top="1447" w:right="1438" w:bottom="718" w:left="144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16E27"/>
    <w:multiLevelType w:val="hybridMultilevel"/>
    <w:tmpl w:val="29448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472DD3"/>
    <w:multiLevelType w:val="hybridMultilevel"/>
    <w:tmpl w:val="6BA07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E7A15"/>
    <w:multiLevelType w:val="hybridMultilevel"/>
    <w:tmpl w:val="86A85FFE"/>
    <w:lvl w:ilvl="0" w:tplc="196CBCB8">
      <w:start w:val="1"/>
      <w:numFmt w:val="upperLetter"/>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3E8F7C0">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36646F0">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200C75C">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670E47C">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E644794">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34CBC20">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F40530C">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4689A72">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7C25BE0"/>
    <w:multiLevelType w:val="hybridMultilevel"/>
    <w:tmpl w:val="F7D41CE6"/>
    <w:lvl w:ilvl="0" w:tplc="07FEF7DA">
      <w:start w:val="7"/>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9C5E6D"/>
    <w:multiLevelType w:val="hybridMultilevel"/>
    <w:tmpl w:val="B24E0E9E"/>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5" w15:restartNumberingAfterBreak="0">
    <w:nsid w:val="217411B3"/>
    <w:multiLevelType w:val="hybridMultilevel"/>
    <w:tmpl w:val="5492F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D04B26"/>
    <w:multiLevelType w:val="hybridMultilevel"/>
    <w:tmpl w:val="62E8C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EF6299"/>
    <w:multiLevelType w:val="hybridMultilevel"/>
    <w:tmpl w:val="C88402A8"/>
    <w:lvl w:ilvl="0" w:tplc="64BC0562">
      <w:start w:val="1"/>
      <w:numFmt w:val="upperLetter"/>
      <w:lvlText w:val="%1."/>
      <w:lvlJc w:val="left"/>
      <w:pPr>
        <w:ind w:left="29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00A8710E">
      <w:start w:val="1"/>
      <w:numFmt w:val="lowerLetter"/>
      <w:lvlText w:val="%2"/>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A64071B0">
      <w:start w:val="1"/>
      <w:numFmt w:val="lowerRoman"/>
      <w:lvlText w:val="%3"/>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E30A7586">
      <w:start w:val="1"/>
      <w:numFmt w:val="decimal"/>
      <w:lvlText w:val="%4"/>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18409BF2">
      <w:start w:val="1"/>
      <w:numFmt w:val="lowerLetter"/>
      <w:lvlText w:val="%5"/>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1A84AF6A">
      <w:start w:val="1"/>
      <w:numFmt w:val="lowerRoman"/>
      <w:lvlText w:val="%6"/>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1382D7E2">
      <w:start w:val="1"/>
      <w:numFmt w:val="decimal"/>
      <w:lvlText w:val="%7"/>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AF6C3BF8">
      <w:start w:val="1"/>
      <w:numFmt w:val="lowerLetter"/>
      <w:lvlText w:val="%8"/>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E6B44EAC">
      <w:start w:val="1"/>
      <w:numFmt w:val="lowerRoman"/>
      <w:lvlText w:val="%9"/>
      <w:lvlJc w:val="left"/>
      <w:pPr>
        <w:ind w:left="68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A0B6EB3"/>
    <w:multiLevelType w:val="hybridMultilevel"/>
    <w:tmpl w:val="4ADE9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662064"/>
    <w:multiLevelType w:val="hybridMultilevel"/>
    <w:tmpl w:val="CA3E2D54"/>
    <w:lvl w:ilvl="0" w:tplc="3AE24FCC">
      <w:start w:val="6"/>
      <w:numFmt w:val="decimal"/>
      <w:lvlText w:val="%1."/>
      <w:lvlJc w:val="left"/>
      <w:pPr>
        <w:ind w:left="26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C94ADAB6">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0980E63A">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F91E9702">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A6CEBBD4">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642A04BE">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39FE39A6">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2948FCD2">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CBFE6428">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8696D16"/>
    <w:multiLevelType w:val="hybridMultilevel"/>
    <w:tmpl w:val="6ACA4BD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6F1F4698"/>
    <w:multiLevelType w:val="hybridMultilevel"/>
    <w:tmpl w:val="F8C43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9"/>
  </w:num>
  <w:num w:numId="4">
    <w:abstractNumId w:val="1"/>
  </w:num>
  <w:num w:numId="5">
    <w:abstractNumId w:val="4"/>
  </w:num>
  <w:num w:numId="6">
    <w:abstractNumId w:val="8"/>
  </w:num>
  <w:num w:numId="7">
    <w:abstractNumId w:val="6"/>
  </w:num>
  <w:num w:numId="8">
    <w:abstractNumId w:val="0"/>
  </w:num>
  <w:num w:numId="9">
    <w:abstractNumId w:val="10"/>
  </w:num>
  <w:num w:numId="10">
    <w:abstractNumId w:val="11"/>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4F6"/>
    <w:rsid w:val="00495035"/>
    <w:rsid w:val="00610D9E"/>
    <w:rsid w:val="006750F6"/>
    <w:rsid w:val="008D44F6"/>
    <w:rsid w:val="009016D7"/>
    <w:rsid w:val="00C95FE3"/>
    <w:rsid w:val="00E20433"/>
    <w:rsid w:val="00FD5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06FC2"/>
  <w15:docId w15:val="{5F237973-7689-407B-B718-AC397CC6E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 w:line="271" w:lineRule="auto"/>
      <w:ind w:left="10" w:hanging="10"/>
    </w:pPr>
    <w:rPr>
      <w:rFonts w:ascii="Arial" w:eastAsia="Arial" w:hAnsi="Arial" w:cs="Arial"/>
      <w:color w:val="000000"/>
      <w:sz w:val="24"/>
    </w:rPr>
  </w:style>
  <w:style w:type="paragraph" w:styleId="Heading1">
    <w:name w:val="heading 1"/>
    <w:next w:val="Normal"/>
    <w:link w:val="Heading1Char"/>
    <w:uiPriority w:val="9"/>
    <w:qFormat/>
    <w:pPr>
      <w:keepNext/>
      <w:keepLines/>
      <w:spacing w:after="21"/>
      <w:ind w:left="10"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paragraph" w:styleId="NoSpacing">
    <w:name w:val="No Spacing"/>
    <w:uiPriority w:val="1"/>
    <w:qFormat/>
    <w:rsid w:val="006750F6"/>
    <w:pPr>
      <w:spacing w:after="0" w:line="240" w:lineRule="auto"/>
      <w:ind w:left="10" w:hanging="10"/>
    </w:pPr>
    <w:rPr>
      <w:rFonts w:ascii="Arial" w:eastAsia="Arial" w:hAnsi="Arial" w:cs="Arial"/>
      <w:color w:val="000000"/>
      <w:sz w:val="24"/>
    </w:rPr>
  </w:style>
  <w:style w:type="paragraph" w:styleId="ListParagraph">
    <w:name w:val="List Paragraph"/>
    <w:basedOn w:val="Normal"/>
    <w:uiPriority w:val="34"/>
    <w:qFormat/>
    <w:rsid w:val="006750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362</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JK</dc:creator>
  <cp:keywords/>
  <cp:lastModifiedBy>M JK</cp:lastModifiedBy>
  <cp:revision>2</cp:revision>
  <dcterms:created xsi:type="dcterms:W3CDTF">2020-05-05T20:57:00Z</dcterms:created>
  <dcterms:modified xsi:type="dcterms:W3CDTF">2020-05-05T20:57:00Z</dcterms:modified>
</cp:coreProperties>
</file>